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de </w:t>
      </w:r>
      <w:r w:rsidR="005B561C" w:rsidRPr="008001F3">
        <w:rPr>
          <w:rFonts w:ascii="Arial" w:hAnsi="Arial" w:cs="Arial"/>
          <w:sz w:val="24"/>
          <w:szCs w:val="24"/>
        </w:rPr>
        <w:t xml:space="preserve">celebração </w:t>
      </w:r>
      <w:r w:rsidR="00AB7F58" w:rsidRPr="008001F3">
        <w:rPr>
          <w:rFonts w:ascii="Arial" w:hAnsi="Arial" w:cs="Arial"/>
          <w:sz w:val="24"/>
          <w:szCs w:val="24"/>
        </w:rPr>
        <w:t>do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5B561C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 </w:t>
      </w:r>
      <w:r w:rsidR="00594341">
        <w:rPr>
          <w:rFonts w:ascii="Arial" w:hAnsi="Arial" w:cs="Arial"/>
          <w:sz w:val="24"/>
          <w:szCs w:val="24"/>
        </w:rPr>
        <w:t>com</w:t>
      </w:r>
      <w:r w:rsidR="008B50A1">
        <w:rPr>
          <w:rFonts w:ascii="Arial" w:hAnsi="Arial" w:cs="Arial"/>
          <w:sz w:val="24"/>
          <w:szCs w:val="24"/>
        </w:rPr>
        <w:t xml:space="preserve"> </w:t>
      </w:r>
      <w:r w:rsidR="004778EF">
        <w:rPr>
          <w:rFonts w:ascii="Arial" w:hAnsi="Arial" w:cs="Arial"/>
          <w:sz w:val="24"/>
          <w:szCs w:val="24"/>
        </w:rPr>
        <w:t>a Secretaria de Estado de Transportes e Obras Públicas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PREFEITO</w:t>
      </w:r>
    </w:p>
    <w:p w:rsidR="00220167" w:rsidRPr="005B561C" w:rsidRDefault="005B561C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r w:rsidRPr="005B561C">
        <w:rPr>
          <w:rFonts w:ascii="Arial" w:hAnsi="Arial" w:cs="Arial"/>
          <w:b w:val="0"/>
          <w:color w:val="000000" w:themeColor="text1"/>
          <w:sz w:val="24"/>
        </w:rPr>
        <w:t xml:space="preserve">Prefeito Municipal de </w:t>
      </w:r>
      <w:r w:rsidR="008001F3">
        <w:rPr>
          <w:rFonts w:ascii="Arial" w:hAnsi="Arial" w:cs="Arial"/>
          <w:b w:val="0"/>
          <w:color w:val="FF0000"/>
          <w:sz w:val="24"/>
        </w:rPr>
        <w:t>nome do m</w:t>
      </w:r>
      <w:r w:rsidRPr="005B561C">
        <w:rPr>
          <w:rFonts w:ascii="Arial" w:hAnsi="Arial" w:cs="Arial"/>
          <w:b w:val="0"/>
          <w:color w:val="FF0000"/>
          <w:sz w:val="24"/>
        </w:rPr>
        <w:t>unicípio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38" w:rsidRDefault="00C63C38" w:rsidP="003F125B">
      <w:pPr>
        <w:spacing w:after="0" w:line="240" w:lineRule="auto"/>
      </w:pPr>
      <w:r>
        <w:separator/>
      </w:r>
    </w:p>
  </w:endnote>
  <w:endnote w:type="continuationSeparator" w:id="0">
    <w:p w:rsidR="00C63C38" w:rsidRDefault="00C63C38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38" w:rsidRDefault="00C63C38" w:rsidP="003F125B">
      <w:pPr>
        <w:spacing w:after="0" w:line="240" w:lineRule="auto"/>
      </w:pPr>
      <w:r>
        <w:separator/>
      </w:r>
    </w:p>
  </w:footnote>
  <w:footnote w:type="continuationSeparator" w:id="0">
    <w:p w:rsidR="00C63C38" w:rsidRDefault="00C63C38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642A2"/>
    <w:rsid w:val="002012F3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778EF"/>
    <w:rsid w:val="004A5560"/>
    <w:rsid w:val="004E0F9E"/>
    <w:rsid w:val="004F4FC2"/>
    <w:rsid w:val="005056EE"/>
    <w:rsid w:val="00533891"/>
    <w:rsid w:val="00594341"/>
    <w:rsid w:val="005A2F1B"/>
    <w:rsid w:val="005B561C"/>
    <w:rsid w:val="00600CEA"/>
    <w:rsid w:val="00732E36"/>
    <w:rsid w:val="00766BB8"/>
    <w:rsid w:val="007A0005"/>
    <w:rsid w:val="007C4F51"/>
    <w:rsid w:val="007D7B43"/>
    <w:rsid w:val="007E7BBD"/>
    <w:rsid w:val="008001F3"/>
    <w:rsid w:val="00833122"/>
    <w:rsid w:val="0084659B"/>
    <w:rsid w:val="00892B3E"/>
    <w:rsid w:val="008B50A1"/>
    <w:rsid w:val="008C708F"/>
    <w:rsid w:val="008F688F"/>
    <w:rsid w:val="00906648"/>
    <w:rsid w:val="00934515"/>
    <w:rsid w:val="0093714D"/>
    <w:rsid w:val="00940F1D"/>
    <w:rsid w:val="0096099D"/>
    <w:rsid w:val="0096693A"/>
    <w:rsid w:val="00A65B43"/>
    <w:rsid w:val="00AA0594"/>
    <w:rsid w:val="00AB2868"/>
    <w:rsid w:val="00AB49AE"/>
    <w:rsid w:val="00AB549F"/>
    <w:rsid w:val="00AB7F58"/>
    <w:rsid w:val="00AF7BE7"/>
    <w:rsid w:val="00C148A4"/>
    <w:rsid w:val="00C52F3C"/>
    <w:rsid w:val="00C63C38"/>
    <w:rsid w:val="00C74C10"/>
    <w:rsid w:val="00CB05E7"/>
    <w:rsid w:val="00CD452E"/>
    <w:rsid w:val="00CD60BC"/>
    <w:rsid w:val="00D0745C"/>
    <w:rsid w:val="00D54787"/>
    <w:rsid w:val="00D82E75"/>
    <w:rsid w:val="00D95C77"/>
    <w:rsid w:val="00DC079A"/>
    <w:rsid w:val="00DF2F68"/>
    <w:rsid w:val="00E07776"/>
    <w:rsid w:val="00E13250"/>
    <w:rsid w:val="00EE28F8"/>
    <w:rsid w:val="00F45225"/>
    <w:rsid w:val="00F4798C"/>
    <w:rsid w:val="00FD240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1EBE-0024-44BE-A10E-2F5D4EB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Paula Carvalho da Silva (SEGOV)</cp:lastModifiedBy>
  <cp:revision>2</cp:revision>
  <dcterms:created xsi:type="dcterms:W3CDTF">2018-01-09T15:54:00Z</dcterms:created>
  <dcterms:modified xsi:type="dcterms:W3CDTF">2018-01-09T15:54:00Z</dcterms:modified>
</cp:coreProperties>
</file>